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3F" w:rsidRDefault="005A593F" w:rsidP="005A593F">
      <w:pPr>
        <w:pStyle w:val="1"/>
        <w:spacing w:after="0" w:afterAutospacing="0"/>
        <w:jc w:val="center"/>
        <w:rPr>
          <w:rFonts w:ascii="Verdana" w:hAnsi="Verdana"/>
          <w:b w:val="0"/>
          <w:bCs w:val="0"/>
          <w:color w:val="666666"/>
          <w:sz w:val="35"/>
          <w:szCs w:val="35"/>
        </w:rPr>
      </w:pPr>
      <w:r>
        <w:rPr>
          <w:rFonts w:ascii="Verdana" w:hAnsi="Verdana"/>
          <w:b w:val="0"/>
          <w:bCs w:val="0"/>
          <w:color w:val="666666"/>
          <w:sz w:val="35"/>
          <w:szCs w:val="35"/>
        </w:rPr>
        <w:t>ДОГОВОР  АРЕНДЫ № </w:t>
      </w:r>
      <w:r>
        <w:rPr>
          <w:rFonts w:ascii="Verdana" w:hAnsi="Verdana"/>
          <w:b w:val="0"/>
          <w:bCs w:val="0"/>
          <w:color w:val="666666"/>
          <w:sz w:val="35"/>
          <w:szCs w:val="35"/>
        </w:rPr>
        <w:br/>
        <w:t>транспортного средства без экипажа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. _________________                   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t> 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___________________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A593F" w:rsidTr="005A593F">
        <w:trPr>
          <w:tblCellSpacing w:w="0" w:type="dxa"/>
        </w:trPr>
        <w:tc>
          <w:tcPr>
            <w:tcW w:w="0" w:type="auto"/>
            <w:hideMark/>
          </w:tcPr>
          <w:p w:rsidR="005A593F" w:rsidRDefault="005A593F" w:rsidP="005A593F">
            <w:pPr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t>________________________________________________________________________,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                        (наименование организации)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именуем __ в дальнейшем "Арендодатель", в лице _________________________,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 (должность, Ф.И.О.)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</w:rPr>
              <w:t>действующего</w:t>
            </w:r>
            <w:proofErr w:type="gram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на основании ______________________________________________,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                                                             (устава, положения, доверенности)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с одной стороны, и _____________________________________________________,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                                               (наименование организации, Ф.И.О. гражданина)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именуем __ в дальнейшем "Арендатор", в лице ____________________________,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   (должность, Ф.И.О.)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</w:rPr>
              <w:t>действующего</w:t>
            </w:r>
            <w:proofErr w:type="gram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на основании  ________________________,  с  другой  стороны,</w:t>
            </w:r>
          </w:p>
          <w:p w:rsidR="005A593F" w:rsidRDefault="005A593F" w:rsidP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заключили настоящий договор о нижеследующем:</w:t>
            </w:r>
          </w:p>
        </w:tc>
      </w:tr>
    </w:tbl>
    <w:p w:rsidR="005A593F" w:rsidRDefault="005A593F" w:rsidP="005A59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5A593F" w:rsidRDefault="005A593F" w:rsidP="005A59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Предмет договора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1.1. Арендодатель передает во временное владение и пользование Арендатору транспортное средство, находящееся в собственности Арендодателя.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1.2.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Характеристики транспортного средства:</w:t>
      </w:r>
      <w:r>
        <w:rPr>
          <w:rFonts w:ascii="Arial" w:hAnsi="Arial" w:cs="Arial"/>
          <w:color w:val="666666"/>
          <w:sz w:val="21"/>
          <w:szCs w:val="21"/>
        </w:rPr>
        <w:br/>
        <w:t>– марка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регистрационный знак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идентификационный номер (VIN)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тип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категория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год выпуска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двигатель – №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цвет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мощность двигателя (кВт/л. с.)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паспорт ТС –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  <w:t>– свидетельство о регистрации транспортного средства – серия ____-__________________________- № .</w:t>
      </w:r>
      <w:proofErr w:type="gramEnd"/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1.3. На транспортное средство установлено дополнительное оборудование –____________________________________________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оплата за пользование которой включена в арендную плату.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1.4. Предоставляемое в аренду транспортное средство  принадлежит Арендодателю на праве собственности.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1.5. Арендуемое транспортное средство будет использоваться Арендатором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для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________________________(указать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способы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или направления использования ТС, например: для перевозки пассажиров, груза, багажа).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1.6. Арендодатель обязан передать Арендатору по акту приема-передачи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i/>
          <w:iCs/>
          <w:color w:val="666666"/>
          <w:sz w:val="21"/>
          <w:szCs w:val="21"/>
        </w:rPr>
        <w:t>(приложение № 1)</w:t>
      </w:r>
      <w:r>
        <w:rPr>
          <w:rStyle w:val="apple-converted-space"/>
          <w:rFonts w:ascii="Arial" w:hAnsi="Arial" w:cs="Arial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t>транспортное средство. В акте указывается: техническое состояние ТС, комплектность ТС, сведения о документации на ТС, другие сведения.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1.7. После окончания срока договора Арендатор обязан возвратить транспортное средство по акту приема-передачи в течение 15 дней.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5A593F" w:rsidRDefault="005A593F" w:rsidP="005A59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Права и обязанности сторон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2.1. Арендодатель вправе: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2.1.1. Осуществлять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целевым использованием транспортного  средства,  предоставленного  по настоящему договору и обеспечением его сохранности;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2.1.2. Досрочно расторгнуть настоящий договор в случае  просрочки  внесения Арендатором арендной платы в течение  _____________  со  дня  наступления срока платежа.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2.2. Арендодатель обязан: 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2.2.1. Своевременно передать Арендатору  указанное  в  разделе  1  договора транспортное  средство  в  состоянии,  отвечающем  условиям  договора   и предоставить необходимые для его эксплуатации документы;  2.2.2. Поддерживать  транспортное   средство   в   техническом   состоянии, обеспечивающем  его  безопасную  эксплуатацию,  осуществлять  текущий   и капитальный  ремонт  данного  транспортного  средства,  обеспечивать  его необходимыми  запасными  частями  и  принадлежностями  в  течение   срока действия договора;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 2.2.3. Оказывать __________ (консультативную, информационную, иную)  помощь в целях наиболее эффективного использования  арендованного  транспортного средства;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2.3. Арендатор вправе: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2.3.1. Осуществлять любые правомерные действия обеспечивающие эксплуатацию транспортного средства в соответствии с целями Арендатора;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2.3.2. Заключать  с  третьими  лицами   гражданско-правовые   договоры   об использовании транспортного средства в соответствии с  целями  Арендатора при условии, что исполнение обязательств, вытекающих из  этих  договоров, не будет противоречить назначению  транспортного  средства  и  целям  его использования.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2.4. Арендатор обязан: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2.4.1. Принять транспортное средство и использовать его  в  соответствии  с условиями договора и назначением транспортного средства;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2.4.2. Поддерживать   транспортное   средство   в   исправном    состоянии, обеспечивать его сохранность и комплектность;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2.4.3. Нести расходы, связанные с эксплуатацией транспортного средства, его страхованием, в том числе страхованием своей ответственности; 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2.4.4. Своевременно производить арендные платежи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.;   </w:t>
      </w:r>
      <w:proofErr w:type="gramEnd"/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2.4.5. Возвратить его по окончании договора в надлежащем состоянии с учетом нормального износа</w:t>
      </w:r>
    </w:p>
    <w:p w:rsidR="005A593F" w:rsidRDefault="005A593F" w:rsidP="005A59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Порядок расчетов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3.1. Арендная плата за пользование транспортным средством _________________________________ руб. ежемесячно.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3.2. Арендатор обязан вносить арендную плату ежемесячно не позднее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_____________</w:t>
      </w:r>
      <w:r>
        <w:rPr>
          <w:rFonts w:ascii="Arial" w:hAnsi="Arial" w:cs="Arial"/>
          <w:color w:val="666666"/>
          <w:sz w:val="21"/>
          <w:szCs w:val="21"/>
        </w:rPr>
        <w:t>числа</w:t>
      </w:r>
      <w:r>
        <w:rPr>
          <w:rStyle w:val="apple-converted-space"/>
          <w:rFonts w:ascii="Arial" w:hAnsi="Arial" w:cs="Arial"/>
          <w:i/>
          <w:iCs/>
          <w:color w:val="666666"/>
          <w:sz w:val="21"/>
          <w:szCs w:val="21"/>
        </w:rPr>
        <w:t> </w:t>
      </w:r>
      <w:r>
        <w:rPr>
          <w:rFonts w:ascii="Arial" w:hAnsi="Arial" w:cs="Arial"/>
          <w:i/>
          <w:iCs/>
          <w:color w:val="666666"/>
          <w:sz w:val="21"/>
          <w:szCs w:val="21"/>
        </w:rPr>
        <w:t>к</w:t>
      </w:r>
      <w:r>
        <w:rPr>
          <w:rFonts w:ascii="Arial" w:hAnsi="Arial" w:cs="Arial"/>
          <w:color w:val="666666"/>
          <w:sz w:val="21"/>
          <w:szCs w:val="21"/>
        </w:rPr>
        <w:t xml:space="preserve">аждого месяца, следующего за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расчетным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5A593F" w:rsidRDefault="005A593F" w:rsidP="005A59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Срок действия договора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4.1. Договор заключен на срок с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____________________________ 20__ года</w:t>
      </w:r>
      <w:r>
        <w:rPr>
          <w:rStyle w:val="apple-converted-space"/>
          <w:rFonts w:ascii="Arial" w:hAnsi="Arial" w:cs="Arial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t>по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_________________20__ года.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4.2. Каждая из сторон вправе отказаться от исполнения договора, письменно уведомив другую сторону об этом не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чем за ____________________. При этом не исполненные к моменту отказа обязательства, в том числе по осуществлению ремонта, оплате расходов на содержание, сохраняются за сторонами.</w:t>
      </w:r>
    </w:p>
    <w:p w:rsidR="005A593F" w:rsidRDefault="005A593F" w:rsidP="005A59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Ответственность сторон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5.1. За нарушение срока внесения арендной платы Арендатор уплачивает Арендодателю пени в размере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___________________</w:t>
      </w:r>
      <w:r>
        <w:rPr>
          <w:rStyle w:val="apple-converted-space"/>
          <w:rFonts w:ascii="Arial" w:hAnsi="Arial" w:cs="Arial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t>процента от неуплаченной суммы за каждый день просрочки.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5.2. За нарушение срока передачи автомобиля или документов, предусмотренных договором, Арендодатель уплачивает Арендатору пени в размере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______________________</w:t>
      </w:r>
      <w:r>
        <w:rPr>
          <w:rFonts w:ascii="Arial" w:hAnsi="Arial" w:cs="Arial"/>
          <w:color w:val="666666"/>
          <w:sz w:val="21"/>
          <w:szCs w:val="21"/>
        </w:rPr>
        <w:t>процента ежемесячной арендной платы за каждый день просрочки.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5.3. В случае виновных действий  Арендатора  или  лиц,  за  действия которых он несет ответственность в соответствии с законом или  договором, произойдет  гибель  или  повреждение  транспортного  средства,  Арендатор обязан возместить Арендодателю причиненные этим убытки.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5.4. Обязанность  возмещения  ущерба,  причиненного  третьим  лицам транспортным средством, его механизмами, устройствами и оборудованием при отсутствии вины Арендатора, возлагается на Арендодателя. При этом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,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если вред  возник  по  вине  Арендатора,  то  Арендодатель вправе требовать от него возмещения сумм, выплаченных  в  виде  неустойки или возмещения убытков третьим лицам. 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5.5.  Уплата  неустойки  (штрафа,  пени)  и  возмещение  убытков  не освобождают  стороны  от  выполнения  их  обязательств  и  принятия  мер, направленных на устранение нарушений.</w:t>
      </w:r>
    </w:p>
    <w:p w:rsidR="005A593F" w:rsidRDefault="005A593F" w:rsidP="005A59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Разрешение споров</w:t>
      </w:r>
    </w:p>
    <w:p w:rsidR="005A593F" w:rsidRDefault="005A593F" w:rsidP="005A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666666"/>
          <w:sz w:val="21"/>
          <w:szCs w:val="21"/>
        </w:rPr>
        <w:t>6.1. Споры и разногласия, которые могут  возникнуть  при  исполнении настоящего договора, будут по возможности разрешаться  путем  переговоров между сторонами.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</w:rPr>
        <w:br/>
        <w:t>6.2. В случае  невозможности  разрешения  споров  путем  переговоров стороны  передают  их  на  рассмотрение  в  ___________.  (указать  место нахождения арбитражного суда)</w:t>
      </w:r>
    </w:p>
    <w:p w:rsidR="005A593F" w:rsidRDefault="005A593F" w:rsidP="005A593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 Адреса, подписи и банковские реквизиты сторон</w:t>
      </w:r>
    </w:p>
    <w:p w:rsidR="005A593F" w:rsidRDefault="005A593F" w:rsidP="005A593F">
      <w:pPr>
        <w:pStyle w:val="a3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Договор составлен в двух экземплярах, имеющих равную юридическую силу, по одному для каждой из сторон. К настоящему договору прилагается ______________________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9"/>
        <w:gridCol w:w="6787"/>
      </w:tblGrid>
      <w:tr w:rsidR="005A593F" w:rsidTr="005A593F">
        <w:tc>
          <w:tcPr>
            <w:tcW w:w="0" w:type="auto"/>
            <w:hideMark/>
          </w:tcPr>
          <w:p w:rsidR="005A593F" w:rsidRDefault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Арендатор:</w:t>
            </w:r>
          </w:p>
          <w:p w:rsidR="005A593F" w:rsidRDefault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666666"/>
                <w:sz w:val="21"/>
                <w:szCs w:val="21"/>
              </w:rPr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666666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1"/>
                <w:szCs w:val="21"/>
              </w:rPr>
              <w:lastRenderedPageBreak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</w:p>
        </w:tc>
        <w:tc>
          <w:tcPr>
            <w:tcW w:w="0" w:type="auto"/>
            <w:hideMark/>
          </w:tcPr>
          <w:p w:rsidR="005A593F" w:rsidRDefault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lastRenderedPageBreak/>
              <w:t>Арендодатель:</w:t>
            </w:r>
          </w:p>
          <w:p w:rsidR="005A593F" w:rsidRDefault="005A5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666666"/>
                <w:sz w:val="21"/>
                <w:szCs w:val="21"/>
              </w:rPr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666666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1"/>
                <w:szCs w:val="21"/>
              </w:rPr>
              <w:lastRenderedPageBreak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  <w:t>_______________________________</w:t>
            </w:r>
          </w:p>
        </w:tc>
      </w:tr>
      <w:tr w:rsidR="005A593F" w:rsidTr="005A593F">
        <w:trPr>
          <w:trHeight w:val="690"/>
        </w:trPr>
        <w:tc>
          <w:tcPr>
            <w:tcW w:w="0" w:type="auto"/>
            <w:hideMark/>
          </w:tcPr>
          <w:p w:rsidR="005A593F" w:rsidRDefault="005A593F">
            <w:pPr>
              <w:pStyle w:val="HTML"/>
              <w:rPr>
                <w:color w:val="666666"/>
              </w:rPr>
            </w:pPr>
            <w:r>
              <w:rPr>
                <w:color w:val="666666"/>
              </w:rPr>
              <w:lastRenderedPageBreak/>
              <w:t xml:space="preserve">____________   </w:t>
            </w:r>
            <w:bookmarkStart w:id="0" w:name="_GoBack"/>
            <w:bookmarkEnd w:id="0"/>
            <w:r>
              <w:rPr>
                <w:color w:val="666666"/>
              </w:rPr>
              <w:t>/___________/</w:t>
            </w:r>
          </w:p>
          <w:p w:rsidR="005A593F" w:rsidRDefault="005A593F">
            <w:pPr>
              <w:pStyle w:val="HTML"/>
              <w:rPr>
                <w:color w:val="666666"/>
              </w:rPr>
            </w:pPr>
            <w:r>
              <w:rPr>
                <w:color w:val="666666"/>
              </w:rPr>
              <w:t>М.П.</w:t>
            </w:r>
          </w:p>
        </w:tc>
        <w:tc>
          <w:tcPr>
            <w:tcW w:w="0" w:type="auto"/>
            <w:hideMark/>
          </w:tcPr>
          <w:p w:rsidR="005A593F" w:rsidRDefault="005A593F">
            <w:pPr>
              <w:pStyle w:val="HTML"/>
              <w:rPr>
                <w:color w:val="666666"/>
              </w:rPr>
            </w:pPr>
            <w:r>
              <w:rPr>
                <w:color w:val="666666"/>
              </w:rPr>
              <w:t>____________                              /____________/</w:t>
            </w:r>
          </w:p>
          <w:p w:rsidR="005A593F" w:rsidRDefault="005A593F">
            <w:pPr>
              <w:pStyle w:val="HTML"/>
              <w:rPr>
                <w:color w:val="666666"/>
              </w:rPr>
            </w:pPr>
            <w:r>
              <w:rPr>
                <w:color w:val="666666"/>
              </w:rPr>
              <w:t>М.П.</w:t>
            </w:r>
          </w:p>
        </w:tc>
      </w:tr>
    </w:tbl>
    <w:p w:rsidR="00C94C30" w:rsidRPr="005A593F" w:rsidRDefault="00C94C30" w:rsidP="005A593F"/>
    <w:sectPr w:rsidR="00C94C30" w:rsidRPr="005A593F" w:rsidSect="005A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AF"/>
    <w:rsid w:val="005A593F"/>
    <w:rsid w:val="00A7582C"/>
    <w:rsid w:val="00C94C30"/>
    <w:rsid w:val="00E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82C"/>
  </w:style>
  <w:style w:type="paragraph" w:styleId="HTML">
    <w:name w:val="HTML Preformatted"/>
    <w:basedOn w:val="a"/>
    <w:link w:val="HTML0"/>
    <w:uiPriority w:val="99"/>
    <w:unhideWhenUsed/>
    <w:rsid w:val="00A7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58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3">
    <w:name w:val="style3"/>
    <w:basedOn w:val="a0"/>
    <w:rsid w:val="00A7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82C"/>
  </w:style>
  <w:style w:type="paragraph" w:styleId="HTML">
    <w:name w:val="HTML Preformatted"/>
    <w:basedOn w:val="a"/>
    <w:link w:val="HTML0"/>
    <w:uiPriority w:val="99"/>
    <w:unhideWhenUsed/>
    <w:rsid w:val="00A7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58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3">
    <w:name w:val="style3"/>
    <w:basedOn w:val="a0"/>
    <w:rsid w:val="00A7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2015-11-29T13:53:00Z</dcterms:created>
  <dcterms:modified xsi:type="dcterms:W3CDTF">2015-11-29T14:18:00Z</dcterms:modified>
</cp:coreProperties>
</file>